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126" w:rsidRDefault="001F0AE7">
      <w:pPr>
        <w:spacing w:after="275" w:line="259" w:lineRule="auto"/>
        <w:ind w:left="-309"/>
      </w:pPr>
      <w:bookmarkStart w:id="0" w:name="_GoBack"/>
      <w:bookmarkEnd w:id="0"/>
      <w:r>
        <w:rPr>
          <w:b/>
          <w:sz w:val="28"/>
        </w:rPr>
        <w:t>Ansættelseskontrakt for tekniske funktionærer</w:t>
      </w:r>
    </w:p>
    <w:p w:rsidR="008A1126" w:rsidRDefault="001F0AE7">
      <w:pPr>
        <w:tabs>
          <w:tab w:val="center" w:pos="5396"/>
        </w:tabs>
        <w:spacing w:after="0" w:line="259" w:lineRule="auto"/>
        <w:ind w:left="-304" w:firstLine="0"/>
      </w:pPr>
      <w:r>
        <w:t xml:space="preserve">Mellem </w:t>
      </w:r>
      <w:r>
        <w:rPr>
          <w:b/>
        </w:rPr>
        <w:t>medarbejder:</w:t>
      </w:r>
      <w:r>
        <w:rPr>
          <w:b/>
        </w:rPr>
        <w:tab/>
      </w:r>
      <w:r>
        <w:t xml:space="preserve">og </w:t>
      </w:r>
      <w:r>
        <w:rPr>
          <w:b/>
        </w:rPr>
        <w:t>virksomhed:</w:t>
      </w:r>
    </w:p>
    <w:tbl>
      <w:tblPr>
        <w:tblStyle w:val="TableGrid"/>
        <w:tblW w:w="9448" w:type="dxa"/>
        <w:tblInd w:w="-296" w:type="dxa"/>
        <w:tblCellMar>
          <w:top w:w="128" w:type="dxa"/>
          <w:left w:w="172" w:type="dxa"/>
          <w:right w:w="115" w:type="dxa"/>
        </w:tblCellMar>
        <w:tblLook w:val="04A0" w:firstRow="1" w:lastRow="0" w:firstColumn="1" w:lastColumn="0" w:noHBand="0" w:noVBand="1"/>
      </w:tblPr>
      <w:tblGrid>
        <w:gridCol w:w="567"/>
        <w:gridCol w:w="8881"/>
      </w:tblGrid>
      <w:tr w:rsidR="008A1126">
        <w:trPr>
          <w:trHeight w:val="1242"/>
        </w:trPr>
        <w:tc>
          <w:tcPr>
            <w:tcW w:w="566" w:type="dxa"/>
            <w:tcBorders>
              <w:top w:val="single" w:sz="8" w:space="0" w:color="000000"/>
              <w:left w:val="single" w:sz="8" w:space="0" w:color="000000"/>
              <w:bottom w:val="single" w:sz="8" w:space="0" w:color="000000"/>
              <w:right w:val="single" w:sz="6" w:space="0" w:color="000000"/>
            </w:tcBorders>
          </w:tcPr>
          <w:p w:rsidR="008A1126" w:rsidRDefault="001F0AE7">
            <w:pPr>
              <w:spacing w:after="0" w:line="259" w:lineRule="auto"/>
              <w:ind w:left="0" w:firstLine="0"/>
            </w:pPr>
            <w:r>
              <w:rPr>
                <w:b/>
              </w:rPr>
              <w:t>1.</w:t>
            </w:r>
          </w:p>
        </w:tc>
        <w:tc>
          <w:tcPr>
            <w:tcW w:w="8882" w:type="dxa"/>
            <w:tcBorders>
              <w:top w:val="single" w:sz="8" w:space="0" w:color="000000"/>
              <w:left w:val="single" w:sz="6" w:space="0" w:color="000000"/>
              <w:bottom w:val="single" w:sz="8" w:space="0" w:color="000000"/>
              <w:right w:val="single" w:sz="8" w:space="0" w:color="000000"/>
            </w:tcBorders>
          </w:tcPr>
          <w:p w:rsidR="008A1126" w:rsidRDefault="001F0AE7">
            <w:pPr>
              <w:spacing w:after="84" w:line="259" w:lineRule="auto"/>
              <w:ind w:left="0" w:firstLine="0"/>
            </w:pPr>
            <w:r>
              <w:t>Navn:___________________________________       Navn: __________________________________</w:t>
            </w:r>
          </w:p>
          <w:p w:rsidR="008A1126" w:rsidRDefault="001F0AE7">
            <w:pPr>
              <w:spacing w:after="84" w:line="259" w:lineRule="auto"/>
              <w:ind w:left="0" w:firstLine="0"/>
            </w:pPr>
            <w:r>
              <w:t>Adresse:________________________________        Adresse: ________________________________</w:t>
            </w:r>
          </w:p>
          <w:p w:rsidR="008A1126" w:rsidRDefault="001F0AE7">
            <w:pPr>
              <w:spacing w:after="0" w:line="259" w:lineRule="auto"/>
              <w:ind w:left="0" w:firstLine="0"/>
            </w:pPr>
            <w:r>
              <w:t xml:space="preserve">                                                                                      </w:t>
            </w:r>
            <w:proofErr w:type="spellStart"/>
            <w:r>
              <w:t>CVR-nr</w:t>
            </w:r>
            <w:proofErr w:type="spellEnd"/>
            <w:r>
              <w:t>.: ________________________________</w:t>
            </w:r>
          </w:p>
        </w:tc>
      </w:tr>
      <w:tr w:rsidR="008A1126">
        <w:trPr>
          <w:trHeight w:val="1144"/>
        </w:trPr>
        <w:tc>
          <w:tcPr>
            <w:tcW w:w="566" w:type="dxa"/>
            <w:tcBorders>
              <w:top w:val="single" w:sz="8" w:space="0" w:color="000000"/>
              <w:left w:val="single" w:sz="8" w:space="0" w:color="000000"/>
              <w:bottom w:val="single" w:sz="8" w:space="0" w:color="000000"/>
              <w:right w:val="single" w:sz="6" w:space="0" w:color="000000"/>
            </w:tcBorders>
          </w:tcPr>
          <w:p w:rsidR="008A1126" w:rsidRDefault="001F0AE7">
            <w:pPr>
              <w:spacing w:after="355" w:line="259" w:lineRule="auto"/>
              <w:ind w:left="0" w:firstLine="0"/>
            </w:pPr>
            <w:r>
              <w:rPr>
                <w:b/>
              </w:rPr>
              <w:t>2.</w:t>
            </w:r>
          </w:p>
          <w:p w:rsidR="008A1126" w:rsidRDefault="001F0AE7">
            <w:pPr>
              <w:spacing w:after="0" w:line="259" w:lineRule="auto"/>
              <w:ind w:left="0" w:right="29" w:firstLine="0"/>
              <w:jc w:val="center"/>
            </w:pPr>
            <w:r>
              <w:rPr>
                <w:b/>
              </w:rPr>
              <w:t>2a.</w:t>
            </w:r>
          </w:p>
        </w:tc>
        <w:tc>
          <w:tcPr>
            <w:tcW w:w="8882" w:type="dxa"/>
            <w:tcBorders>
              <w:top w:val="single" w:sz="8" w:space="0" w:color="000000"/>
              <w:left w:val="single" w:sz="6" w:space="0" w:color="000000"/>
              <w:bottom w:val="single" w:sz="8" w:space="0" w:color="000000"/>
              <w:right w:val="single" w:sz="8" w:space="0" w:color="000000"/>
            </w:tcBorders>
          </w:tcPr>
          <w:p w:rsidR="008A1126" w:rsidRDefault="001F0AE7">
            <w:pPr>
              <w:spacing w:after="0" w:line="259" w:lineRule="auto"/>
              <w:ind w:left="0" w:right="3594" w:firstLine="0"/>
            </w:pPr>
            <w:r>
              <w:t>som (titel): ______________ er beskæftiget med (stillingsbeskrivelse): _________________</w:t>
            </w:r>
          </w:p>
        </w:tc>
      </w:tr>
      <w:tr w:rsidR="008A1126">
        <w:trPr>
          <w:trHeight w:val="2166"/>
        </w:trPr>
        <w:tc>
          <w:tcPr>
            <w:tcW w:w="566" w:type="dxa"/>
            <w:tcBorders>
              <w:top w:val="single" w:sz="8" w:space="0" w:color="000000"/>
              <w:left w:val="single" w:sz="8" w:space="0" w:color="000000"/>
              <w:bottom w:val="single" w:sz="8" w:space="0" w:color="000000"/>
              <w:right w:val="single" w:sz="6" w:space="0" w:color="000000"/>
            </w:tcBorders>
          </w:tcPr>
          <w:p w:rsidR="008A1126" w:rsidRDefault="001F0AE7">
            <w:pPr>
              <w:spacing w:after="397" w:line="259" w:lineRule="auto"/>
              <w:ind w:left="0" w:firstLine="0"/>
            </w:pPr>
            <w:r>
              <w:rPr>
                <w:b/>
              </w:rPr>
              <w:t>3.</w:t>
            </w:r>
          </w:p>
          <w:p w:rsidR="008A1126" w:rsidRDefault="001F0AE7">
            <w:pPr>
              <w:spacing w:after="742" w:line="259" w:lineRule="auto"/>
              <w:ind w:left="0" w:right="29" w:firstLine="0"/>
              <w:jc w:val="center"/>
            </w:pPr>
            <w:r>
              <w:rPr>
                <w:b/>
              </w:rPr>
              <w:t>3a.</w:t>
            </w:r>
          </w:p>
          <w:p w:rsidR="008A1126" w:rsidRDefault="001F0AE7">
            <w:pPr>
              <w:spacing w:after="0" w:line="259" w:lineRule="auto"/>
              <w:ind w:left="0" w:firstLine="0"/>
            </w:pPr>
            <w:r>
              <w:rPr>
                <w:b/>
              </w:rPr>
              <w:t>3b.</w:t>
            </w:r>
          </w:p>
        </w:tc>
        <w:tc>
          <w:tcPr>
            <w:tcW w:w="8882" w:type="dxa"/>
            <w:tcBorders>
              <w:top w:val="single" w:sz="8" w:space="0" w:color="000000"/>
              <w:left w:val="single" w:sz="6" w:space="0" w:color="000000"/>
              <w:bottom w:val="single" w:sz="8" w:space="0" w:color="000000"/>
              <w:right w:val="single" w:sz="8" w:space="0" w:color="000000"/>
            </w:tcBorders>
            <w:vAlign w:val="center"/>
          </w:tcPr>
          <w:p w:rsidR="008A1126" w:rsidRDefault="001F0AE7">
            <w:pPr>
              <w:spacing w:after="337" w:line="259" w:lineRule="auto"/>
              <w:ind w:left="0" w:firstLine="0"/>
            </w:pPr>
            <w:r>
              <w:rPr>
                <w:rFonts w:ascii="Calibri" w:eastAsia="Calibri" w:hAnsi="Calibri" w:cs="Calibri"/>
                <w:sz w:val="22"/>
              </w:rPr>
              <w:t>☐</w:t>
            </w:r>
            <w:r>
              <w:t xml:space="preserve"> Fast arbejdssted. Angiv arbejdsstedet (f.eks. virksomhedens kontor): ________________</w:t>
            </w:r>
          </w:p>
          <w:p w:rsidR="008A1126" w:rsidRDefault="001F0AE7">
            <w:pPr>
              <w:spacing w:after="0" w:line="291" w:lineRule="auto"/>
              <w:ind w:left="0" w:firstLine="0"/>
            </w:pPr>
            <w:r>
              <w:rPr>
                <w:rFonts w:ascii="Calibri" w:eastAsia="Calibri" w:hAnsi="Calibri" w:cs="Calibri"/>
                <w:sz w:val="22"/>
              </w:rPr>
              <w:t>☐</w:t>
            </w:r>
            <w:r>
              <w:t xml:space="preserve"> Medarbejderen er beskæftiget på skiftende arbejdspladser, og arbejdet udføres til dels hos f.eks. kunder, forretningsforbindelser eller lignende. Medarbejderen er tilknyttet (f.eks. virksomhedens kontor): </w:t>
            </w:r>
          </w:p>
          <w:p w:rsidR="008A1126" w:rsidRDefault="001F0AE7">
            <w:pPr>
              <w:spacing w:after="497" w:line="259" w:lineRule="auto"/>
              <w:ind w:left="0" w:firstLine="0"/>
            </w:pPr>
            <w:r>
              <w:t>_____________</w:t>
            </w:r>
          </w:p>
          <w:p w:rsidR="008A1126" w:rsidRDefault="001F0AE7">
            <w:pPr>
              <w:spacing w:after="0" w:line="259" w:lineRule="auto"/>
              <w:ind w:left="0" w:firstLine="0"/>
            </w:pPr>
            <w:r>
              <w:rPr>
                <w:rFonts w:ascii="Calibri" w:eastAsia="Calibri" w:hAnsi="Calibri" w:cs="Calibri"/>
                <w:sz w:val="22"/>
              </w:rPr>
              <w:t>☐</w:t>
            </w:r>
            <w:r>
              <w:t xml:space="preserve"> Medarbejderen kan frit bestemme sit arbejdssted.</w:t>
            </w:r>
          </w:p>
        </w:tc>
      </w:tr>
      <w:tr w:rsidR="008A1126">
        <w:trPr>
          <w:trHeight w:val="564"/>
        </w:trPr>
        <w:tc>
          <w:tcPr>
            <w:tcW w:w="566" w:type="dxa"/>
            <w:tcBorders>
              <w:top w:val="single" w:sz="8" w:space="0" w:color="000000"/>
              <w:left w:val="single" w:sz="8" w:space="0" w:color="000000"/>
              <w:bottom w:val="single" w:sz="8" w:space="0" w:color="000000"/>
              <w:right w:val="single" w:sz="6" w:space="0" w:color="000000"/>
            </w:tcBorders>
            <w:vAlign w:val="center"/>
          </w:tcPr>
          <w:p w:rsidR="008A1126" w:rsidRDefault="001F0AE7">
            <w:pPr>
              <w:spacing w:after="0" w:line="259" w:lineRule="auto"/>
              <w:ind w:left="0" w:firstLine="0"/>
            </w:pPr>
            <w:r>
              <w:rPr>
                <w:b/>
              </w:rPr>
              <w:t>4.</w:t>
            </w:r>
          </w:p>
        </w:tc>
        <w:tc>
          <w:tcPr>
            <w:tcW w:w="8882" w:type="dxa"/>
            <w:tcBorders>
              <w:top w:val="single" w:sz="8" w:space="0" w:color="000000"/>
              <w:left w:val="single" w:sz="6" w:space="0" w:color="000000"/>
              <w:bottom w:val="single" w:sz="8" w:space="0" w:color="000000"/>
              <w:right w:val="single" w:sz="8" w:space="0" w:color="000000"/>
            </w:tcBorders>
          </w:tcPr>
          <w:p w:rsidR="008A1126" w:rsidRDefault="001F0AE7">
            <w:pPr>
              <w:spacing w:after="0" w:line="259" w:lineRule="auto"/>
              <w:ind w:left="0" w:firstLine="0"/>
            </w:pPr>
            <w:r>
              <w:t>Ansat fra: _______________                         Evt. til (hvis tidsbegrænset): ____________________</w:t>
            </w:r>
          </w:p>
        </w:tc>
      </w:tr>
      <w:tr w:rsidR="008A1126">
        <w:trPr>
          <w:trHeight w:val="750"/>
        </w:trPr>
        <w:tc>
          <w:tcPr>
            <w:tcW w:w="566" w:type="dxa"/>
            <w:tcBorders>
              <w:top w:val="single" w:sz="8" w:space="0" w:color="000000"/>
              <w:left w:val="single" w:sz="8" w:space="0" w:color="000000"/>
              <w:bottom w:val="nil"/>
              <w:right w:val="single" w:sz="6" w:space="0" w:color="000000"/>
            </w:tcBorders>
          </w:tcPr>
          <w:p w:rsidR="008A1126" w:rsidRDefault="001F0AE7">
            <w:pPr>
              <w:spacing w:after="0" w:line="259" w:lineRule="auto"/>
              <w:ind w:left="0" w:firstLine="0"/>
            </w:pPr>
            <w:r>
              <w:rPr>
                <w:b/>
              </w:rPr>
              <w:t>5.</w:t>
            </w:r>
          </w:p>
        </w:tc>
        <w:tc>
          <w:tcPr>
            <w:tcW w:w="8882" w:type="dxa"/>
            <w:tcBorders>
              <w:top w:val="single" w:sz="8" w:space="0" w:color="000000"/>
              <w:left w:val="single" w:sz="6" w:space="0" w:color="000000"/>
              <w:bottom w:val="nil"/>
              <w:right w:val="single" w:sz="8" w:space="0" w:color="000000"/>
            </w:tcBorders>
            <w:vAlign w:val="center"/>
          </w:tcPr>
          <w:p w:rsidR="008A1126" w:rsidRDefault="001F0AE7">
            <w:pPr>
              <w:spacing w:after="0" w:line="259" w:lineRule="auto"/>
              <w:ind w:left="0" w:firstLine="0"/>
            </w:pPr>
            <w:r>
              <w:t>Ansættelsen sker i henhold til den mellem DI Overenskomst III og Teknisk Landsforbund gældende overenskomst for tekniske funktionærer.</w:t>
            </w:r>
          </w:p>
        </w:tc>
      </w:tr>
      <w:tr w:rsidR="008A1126">
        <w:trPr>
          <w:trHeight w:val="3506"/>
        </w:trPr>
        <w:tc>
          <w:tcPr>
            <w:tcW w:w="566" w:type="dxa"/>
            <w:tcBorders>
              <w:top w:val="nil"/>
              <w:left w:val="single" w:sz="8" w:space="0" w:color="000000"/>
              <w:bottom w:val="nil"/>
              <w:right w:val="single" w:sz="6" w:space="0" w:color="000000"/>
            </w:tcBorders>
          </w:tcPr>
          <w:p w:rsidR="008A1126" w:rsidRDefault="001F0AE7">
            <w:pPr>
              <w:spacing w:after="1970" w:line="259" w:lineRule="auto"/>
              <w:ind w:left="0" w:right="29" w:firstLine="0"/>
              <w:jc w:val="center"/>
            </w:pPr>
            <w:r>
              <w:rPr>
                <w:b/>
              </w:rPr>
              <w:t>5a</w:t>
            </w:r>
            <w:r>
              <w:t>.</w:t>
            </w:r>
          </w:p>
          <w:p w:rsidR="008A1126" w:rsidRDefault="001F0AE7">
            <w:pPr>
              <w:spacing w:after="0" w:line="259" w:lineRule="auto"/>
              <w:ind w:left="0" w:firstLine="0"/>
            </w:pPr>
            <w:r>
              <w:rPr>
                <w:b/>
              </w:rPr>
              <w:t>5b.</w:t>
            </w:r>
          </w:p>
        </w:tc>
        <w:tc>
          <w:tcPr>
            <w:tcW w:w="8882" w:type="dxa"/>
            <w:tcBorders>
              <w:top w:val="nil"/>
              <w:left w:val="single" w:sz="6" w:space="0" w:color="000000"/>
              <w:bottom w:val="nil"/>
              <w:right w:val="single" w:sz="8" w:space="0" w:color="000000"/>
            </w:tcBorders>
            <w:vAlign w:val="center"/>
          </w:tcPr>
          <w:p w:rsidR="008A1126" w:rsidRDefault="001F0AE7">
            <w:pPr>
              <w:spacing w:after="355" w:line="259" w:lineRule="auto"/>
              <w:ind w:left="0" w:firstLine="0"/>
            </w:pPr>
            <w:r>
              <w:t>Lønnen er ved tiltrædelse aftalt til kr.____________ pr. ____________</w:t>
            </w:r>
          </w:p>
          <w:p w:rsidR="008A1126" w:rsidRDefault="001F0AE7">
            <w:pPr>
              <w:spacing w:after="374" w:line="259" w:lineRule="auto"/>
              <w:ind w:left="0" w:firstLine="0"/>
            </w:pPr>
            <w:r>
              <w:t>Og vil blive udbetalt hver (udbetalingstermin): ____________</w:t>
            </w:r>
          </w:p>
          <w:p w:rsidR="008A1126" w:rsidRDefault="001F0AE7">
            <w:pPr>
              <w:spacing w:after="431" w:line="288" w:lineRule="auto"/>
              <w:ind w:left="0" w:firstLine="0"/>
            </w:pPr>
            <w:r>
              <w:t xml:space="preserve">Om lønnen er der i øvrigt truffet følgende aftale (her kan anføres nærmere vedrørende funktionsløn, betaling for almindeligt forefaldende overarbejde, betaling for overarbejde, </w:t>
            </w:r>
            <w:proofErr w:type="spellStart"/>
            <w:r>
              <w:t>forskudttid</w:t>
            </w:r>
            <w:proofErr w:type="spellEnd"/>
            <w:r>
              <w:t>, tantieme m.v. samt vedrørende regulering af lønnen): ____________</w:t>
            </w:r>
          </w:p>
          <w:p w:rsidR="008A1126" w:rsidRDefault="001F0AE7">
            <w:pPr>
              <w:spacing w:line="291" w:lineRule="auto"/>
              <w:ind w:left="0" w:firstLine="0"/>
            </w:pPr>
            <w:r>
              <w:rPr>
                <w:rFonts w:ascii="Calibri" w:eastAsia="Calibri" w:hAnsi="Calibri" w:cs="Calibri"/>
                <w:sz w:val="22"/>
              </w:rPr>
              <w:t>☐</w:t>
            </w:r>
            <w:r>
              <w:t xml:space="preserve"> Medarbejderen har ret til uddannelse hos virksomheden udover de rettigheder, der fremgår af overenskomsten.</w:t>
            </w:r>
          </w:p>
          <w:p w:rsidR="008A1126" w:rsidRDefault="001F0AE7">
            <w:pPr>
              <w:spacing w:after="0" w:line="259" w:lineRule="auto"/>
              <w:ind w:left="0" w:firstLine="0"/>
            </w:pPr>
            <w:r>
              <w:t>Medarbejderen har ret til: ______________</w:t>
            </w:r>
          </w:p>
        </w:tc>
      </w:tr>
      <w:tr w:rsidR="008A1126">
        <w:trPr>
          <w:trHeight w:val="2388"/>
        </w:trPr>
        <w:tc>
          <w:tcPr>
            <w:tcW w:w="566" w:type="dxa"/>
            <w:tcBorders>
              <w:top w:val="nil"/>
              <w:left w:val="single" w:sz="8" w:space="0" w:color="000000"/>
              <w:bottom w:val="single" w:sz="8" w:space="0" w:color="000000"/>
              <w:right w:val="single" w:sz="6" w:space="0" w:color="000000"/>
            </w:tcBorders>
          </w:tcPr>
          <w:p w:rsidR="008A1126" w:rsidRDefault="001F0AE7">
            <w:pPr>
              <w:spacing w:after="1363" w:line="259" w:lineRule="auto"/>
              <w:ind w:left="0" w:right="29" w:firstLine="0"/>
              <w:jc w:val="center"/>
            </w:pPr>
            <w:r>
              <w:rPr>
                <w:b/>
              </w:rPr>
              <w:t>5c</w:t>
            </w:r>
            <w:r>
              <w:t>.</w:t>
            </w:r>
          </w:p>
          <w:p w:rsidR="008A1126" w:rsidRDefault="001F0AE7">
            <w:pPr>
              <w:spacing w:after="0" w:line="259" w:lineRule="auto"/>
              <w:ind w:left="0" w:firstLine="0"/>
            </w:pPr>
            <w:r>
              <w:rPr>
                <w:b/>
              </w:rPr>
              <w:t>5d.</w:t>
            </w:r>
          </w:p>
        </w:tc>
        <w:tc>
          <w:tcPr>
            <w:tcW w:w="8882" w:type="dxa"/>
            <w:tcBorders>
              <w:top w:val="nil"/>
              <w:left w:val="single" w:sz="6" w:space="0" w:color="000000"/>
              <w:bottom w:val="single" w:sz="8" w:space="0" w:color="000000"/>
              <w:right w:val="single" w:sz="8" w:space="0" w:color="000000"/>
            </w:tcBorders>
          </w:tcPr>
          <w:p w:rsidR="008A1126" w:rsidRDefault="001F0AE7">
            <w:pPr>
              <w:spacing w:after="357" w:line="259" w:lineRule="auto"/>
              <w:ind w:left="0" w:firstLine="0"/>
            </w:pPr>
            <w:r>
              <w:t xml:space="preserve">Der betales pension efter reglerne i overenskomsten. </w:t>
            </w:r>
          </w:p>
          <w:p w:rsidR="008A1126" w:rsidRDefault="001F0AE7">
            <w:pPr>
              <w:spacing w:after="455" w:line="309" w:lineRule="auto"/>
              <w:ind w:left="0" w:right="5644" w:firstLine="0"/>
            </w:pPr>
            <w:r>
              <w:rPr>
                <w:rFonts w:ascii="Calibri" w:eastAsia="Calibri" w:hAnsi="Calibri" w:cs="Calibri"/>
                <w:sz w:val="22"/>
              </w:rPr>
              <w:t>☐</w:t>
            </w:r>
            <w:r>
              <w:t xml:space="preserve"> PFA (Pension for Funktionærer) </w:t>
            </w:r>
            <w:r>
              <w:rPr>
                <w:rFonts w:ascii="Calibri" w:eastAsia="Calibri" w:hAnsi="Calibri" w:cs="Calibri"/>
                <w:sz w:val="22"/>
              </w:rPr>
              <w:t>☐</w:t>
            </w:r>
            <w:r>
              <w:t xml:space="preserve"> Andet: _______________</w:t>
            </w:r>
          </w:p>
          <w:p w:rsidR="008A1126" w:rsidRDefault="001F0AE7">
            <w:pPr>
              <w:spacing w:after="0" w:line="259" w:lineRule="auto"/>
              <w:ind w:left="0" w:firstLine="0"/>
            </w:pPr>
            <w:r>
              <w:t>Medarbejderen er omfattet af ATP-loven.</w:t>
            </w:r>
          </w:p>
        </w:tc>
      </w:tr>
    </w:tbl>
    <w:p w:rsidR="008A1126" w:rsidRDefault="008A1126">
      <w:pPr>
        <w:spacing w:after="0" w:line="259" w:lineRule="auto"/>
        <w:ind w:left="-1440" w:right="10466" w:firstLine="0"/>
      </w:pPr>
    </w:p>
    <w:tbl>
      <w:tblPr>
        <w:tblStyle w:val="TableGrid"/>
        <w:tblW w:w="9448" w:type="dxa"/>
        <w:tblInd w:w="-296" w:type="dxa"/>
        <w:tblCellMar>
          <w:top w:w="128" w:type="dxa"/>
          <w:left w:w="172" w:type="dxa"/>
          <w:bottom w:w="181" w:type="dxa"/>
          <w:right w:w="115" w:type="dxa"/>
        </w:tblCellMar>
        <w:tblLook w:val="04A0" w:firstRow="1" w:lastRow="0" w:firstColumn="1" w:lastColumn="0" w:noHBand="0" w:noVBand="1"/>
      </w:tblPr>
      <w:tblGrid>
        <w:gridCol w:w="567"/>
        <w:gridCol w:w="8881"/>
      </w:tblGrid>
      <w:tr w:rsidR="008A1126">
        <w:trPr>
          <w:trHeight w:val="1042"/>
        </w:trPr>
        <w:tc>
          <w:tcPr>
            <w:tcW w:w="566" w:type="dxa"/>
            <w:tcBorders>
              <w:top w:val="single" w:sz="8" w:space="0" w:color="000000"/>
              <w:left w:val="single" w:sz="8" w:space="0" w:color="000000"/>
              <w:bottom w:val="single" w:sz="8" w:space="0" w:color="000000"/>
              <w:right w:val="single" w:sz="6" w:space="0" w:color="000000"/>
            </w:tcBorders>
            <w:vAlign w:val="bottom"/>
          </w:tcPr>
          <w:p w:rsidR="008A1126" w:rsidRDefault="001F0AE7">
            <w:pPr>
              <w:spacing w:after="0" w:line="259" w:lineRule="auto"/>
              <w:ind w:left="0" w:right="29" w:firstLine="0"/>
              <w:jc w:val="center"/>
            </w:pPr>
            <w:r>
              <w:rPr>
                <w:b/>
              </w:rPr>
              <w:t>5e.</w:t>
            </w:r>
          </w:p>
        </w:tc>
        <w:tc>
          <w:tcPr>
            <w:tcW w:w="8882" w:type="dxa"/>
            <w:tcBorders>
              <w:top w:val="single" w:sz="8" w:space="0" w:color="000000"/>
              <w:left w:val="single" w:sz="6" w:space="0" w:color="000000"/>
              <w:bottom w:val="single" w:sz="8" w:space="0" w:color="000000"/>
              <w:right w:val="single" w:sz="8" w:space="0" w:color="000000"/>
            </w:tcBorders>
            <w:vAlign w:val="bottom"/>
          </w:tcPr>
          <w:p w:rsidR="008A1126" w:rsidRDefault="001F0AE7">
            <w:pPr>
              <w:spacing w:after="0" w:line="259" w:lineRule="auto"/>
              <w:ind w:left="0" w:firstLine="0"/>
            </w:pPr>
            <w:r>
              <w:t>Virksomhedens arbejdsskadeselskab er: ____________________</w:t>
            </w:r>
          </w:p>
        </w:tc>
      </w:tr>
      <w:tr w:rsidR="008A1126">
        <w:trPr>
          <w:trHeight w:val="1052"/>
        </w:trPr>
        <w:tc>
          <w:tcPr>
            <w:tcW w:w="566" w:type="dxa"/>
            <w:tcBorders>
              <w:top w:val="single" w:sz="8" w:space="0" w:color="000000"/>
              <w:left w:val="single" w:sz="8" w:space="0" w:color="000000"/>
              <w:bottom w:val="single" w:sz="8" w:space="0" w:color="000000"/>
              <w:right w:val="single" w:sz="6" w:space="0" w:color="000000"/>
            </w:tcBorders>
          </w:tcPr>
          <w:p w:rsidR="008A1126" w:rsidRDefault="001F0AE7">
            <w:pPr>
              <w:spacing w:after="0" w:line="259" w:lineRule="auto"/>
              <w:ind w:left="0" w:firstLine="0"/>
            </w:pPr>
            <w:r>
              <w:rPr>
                <w:b/>
              </w:rPr>
              <w:t>6.</w:t>
            </w:r>
          </w:p>
        </w:tc>
        <w:tc>
          <w:tcPr>
            <w:tcW w:w="8882" w:type="dxa"/>
            <w:tcBorders>
              <w:top w:val="single" w:sz="8" w:space="0" w:color="000000"/>
              <w:left w:val="single" w:sz="6" w:space="0" w:color="000000"/>
              <w:bottom w:val="single" w:sz="8" w:space="0" w:color="000000"/>
              <w:right w:val="single" w:sz="8" w:space="0" w:color="000000"/>
            </w:tcBorders>
          </w:tcPr>
          <w:p w:rsidR="008A1126" w:rsidRDefault="001F0AE7">
            <w:pPr>
              <w:spacing w:after="0" w:line="259" w:lineRule="auto"/>
              <w:ind w:left="0" w:right="2864" w:firstLine="0"/>
            </w:pPr>
            <w:r>
              <w:t>Arbejdstiden er aftalt til __________________ timer ugentlig, som indtil videre placeres på følgende måde: _____________________</w:t>
            </w:r>
          </w:p>
        </w:tc>
      </w:tr>
      <w:tr w:rsidR="008A1126">
        <w:trPr>
          <w:trHeight w:val="566"/>
        </w:trPr>
        <w:tc>
          <w:tcPr>
            <w:tcW w:w="566" w:type="dxa"/>
            <w:tcBorders>
              <w:top w:val="single" w:sz="8" w:space="0" w:color="000000"/>
              <w:left w:val="single" w:sz="8" w:space="0" w:color="000000"/>
              <w:bottom w:val="single" w:sz="8" w:space="0" w:color="000000"/>
              <w:right w:val="single" w:sz="6" w:space="0" w:color="000000"/>
            </w:tcBorders>
            <w:vAlign w:val="center"/>
          </w:tcPr>
          <w:p w:rsidR="008A1126" w:rsidRDefault="001F0AE7">
            <w:pPr>
              <w:spacing w:after="0" w:line="259" w:lineRule="auto"/>
              <w:ind w:left="0" w:firstLine="0"/>
            </w:pPr>
            <w:r>
              <w:rPr>
                <w:b/>
              </w:rPr>
              <w:t>7.</w:t>
            </w:r>
          </w:p>
        </w:tc>
        <w:tc>
          <w:tcPr>
            <w:tcW w:w="8882" w:type="dxa"/>
            <w:tcBorders>
              <w:top w:val="single" w:sz="8" w:space="0" w:color="000000"/>
              <w:left w:val="single" w:sz="6" w:space="0" w:color="000000"/>
              <w:bottom w:val="single" w:sz="8" w:space="0" w:color="000000"/>
              <w:right w:val="single" w:sz="8" w:space="0" w:color="000000"/>
            </w:tcBorders>
          </w:tcPr>
          <w:p w:rsidR="008A1126" w:rsidRDefault="001F0AE7">
            <w:pPr>
              <w:spacing w:after="0" w:line="259" w:lineRule="auto"/>
              <w:ind w:left="0" w:firstLine="0"/>
            </w:pPr>
            <w:r>
              <w:t>Der tilkommer medarbejderen ferie i overensstemmelse med ferieloven og overenskomsten.</w:t>
            </w:r>
          </w:p>
        </w:tc>
      </w:tr>
      <w:tr w:rsidR="008A1126">
        <w:trPr>
          <w:trHeight w:val="564"/>
        </w:trPr>
        <w:tc>
          <w:tcPr>
            <w:tcW w:w="566" w:type="dxa"/>
            <w:tcBorders>
              <w:top w:val="single" w:sz="8" w:space="0" w:color="000000"/>
              <w:left w:val="single" w:sz="8" w:space="0" w:color="000000"/>
              <w:bottom w:val="single" w:sz="8" w:space="0" w:color="000000"/>
              <w:right w:val="single" w:sz="6" w:space="0" w:color="000000"/>
            </w:tcBorders>
            <w:vAlign w:val="center"/>
          </w:tcPr>
          <w:p w:rsidR="008A1126" w:rsidRDefault="001F0AE7">
            <w:pPr>
              <w:spacing w:after="0" w:line="259" w:lineRule="auto"/>
              <w:ind w:left="0" w:firstLine="0"/>
            </w:pPr>
            <w:r>
              <w:rPr>
                <w:b/>
              </w:rPr>
              <w:t>8.</w:t>
            </w:r>
          </w:p>
        </w:tc>
        <w:tc>
          <w:tcPr>
            <w:tcW w:w="8882" w:type="dxa"/>
            <w:tcBorders>
              <w:top w:val="single" w:sz="8" w:space="0" w:color="000000"/>
              <w:left w:val="single" w:sz="6" w:space="0" w:color="000000"/>
              <w:bottom w:val="single" w:sz="8" w:space="0" w:color="000000"/>
              <w:right w:val="single" w:sz="8" w:space="0" w:color="000000"/>
            </w:tcBorders>
          </w:tcPr>
          <w:p w:rsidR="008A1126" w:rsidRDefault="001F0AE7">
            <w:pPr>
              <w:spacing w:after="0" w:line="259" w:lineRule="auto"/>
              <w:ind w:left="0" w:firstLine="0"/>
            </w:pPr>
            <w:r>
              <w:t xml:space="preserve">Ved fravær fra virksomheden forholdes således: </w:t>
            </w:r>
          </w:p>
        </w:tc>
      </w:tr>
      <w:tr w:rsidR="008A1126">
        <w:trPr>
          <w:trHeight w:val="634"/>
        </w:trPr>
        <w:tc>
          <w:tcPr>
            <w:tcW w:w="566" w:type="dxa"/>
            <w:tcBorders>
              <w:top w:val="single" w:sz="8" w:space="0" w:color="000000"/>
              <w:left w:val="single" w:sz="8" w:space="0" w:color="000000"/>
              <w:bottom w:val="single" w:sz="8" w:space="0" w:color="000000"/>
              <w:right w:val="single" w:sz="6" w:space="0" w:color="000000"/>
            </w:tcBorders>
          </w:tcPr>
          <w:p w:rsidR="008A1126" w:rsidRDefault="008A1126">
            <w:pPr>
              <w:spacing w:after="160" w:line="259" w:lineRule="auto"/>
              <w:ind w:left="0" w:firstLine="0"/>
            </w:pPr>
          </w:p>
        </w:tc>
        <w:tc>
          <w:tcPr>
            <w:tcW w:w="8882" w:type="dxa"/>
            <w:tcBorders>
              <w:top w:val="single" w:sz="8" w:space="0" w:color="000000"/>
              <w:left w:val="single" w:sz="6" w:space="0" w:color="000000"/>
              <w:bottom w:val="single" w:sz="8" w:space="0" w:color="000000"/>
              <w:right w:val="single" w:sz="8" w:space="0" w:color="000000"/>
            </w:tcBorders>
          </w:tcPr>
          <w:p w:rsidR="008A1126" w:rsidRDefault="008A1126">
            <w:pPr>
              <w:spacing w:after="160" w:line="259" w:lineRule="auto"/>
              <w:ind w:left="0" w:firstLine="0"/>
            </w:pPr>
          </w:p>
        </w:tc>
      </w:tr>
      <w:tr w:rsidR="008A1126">
        <w:trPr>
          <w:trHeight w:val="634"/>
        </w:trPr>
        <w:tc>
          <w:tcPr>
            <w:tcW w:w="566" w:type="dxa"/>
            <w:tcBorders>
              <w:top w:val="single" w:sz="8" w:space="0" w:color="000000"/>
              <w:left w:val="single" w:sz="8" w:space="0" w:color="000000"/>
              <w:bottom w:val="single" w:sz="8" w:space="0" w:color="000000"/>
              <w:right w:val="single" w:sz="6" w:space="0" w:color="000000"/>
            </w:tcBorders>
          </w:tcPr>
          <w:p w:rsidR="008A1126" w:rsidRDefault="008A1126">
            <w:pPr>
              <w:spacing w:after="160" w:line="259" w:lineRule="auto"/>
              <w:ind w:left="0" w:firstLine="0"/>
            </w:pPr>
          </w:p>
        </w:tc>
        <w:tc>
          <w:tcPr>
            <w:tcW w:w="8882" w:type="dxa"/>
            <w:tcBorders>
              <w:top w:val="single" w:sz="8" w:space="0" w:color="000000"/>
              <w:left w:val="single" w:sz="6" w:space="0" w:color="000000"/>
              <w:bottom w:val="single" w:sz="8" w:space="0" w:color="000000"/>
              <w:right w:val="single" w:sz="8" w:space="0" w:color="000000"/>
            </w:tcBorders>
          </w:tcPr>
          <w:p w:rsidR="008A1126" w:rsidRDefault="008A1126">
            <w:pPr>
              <w:spacing w:after="160" w:line="259" w:lineRule="auto"/>
              <w:ind w:left="0" w:firstLine="0"/>
            </w:pPr>
          </w:p>
        </w:tc>
      </w:tr>
      <w:tr w:rsidR="008A1126">
        <w:trPr>
          <w:trHeight w:val="1100"/>
        </w:trPr>
        <w:tc>
          <w:tcPr>
            <w:tcW w:w="566" w:type="dxa"/>
            <w:tcBorders>
              <w:top w:val="single" w:sz="8" w:space="0" w:color="000000"/>
              <w:left w:val="single" w:sz="8" w:space="0" w:color="000000"/>
              <w:bottom w:val="single" w:sz="8" w:space="0" w:color="000000"/>
              <w:right w:val="single" w:sz="6" w:space="0" w:color="000000"/>
            </w:tcBorders>
            <w:vAlign w:val="center"/>
          </w:tcPr>
          <w:p w:rsidR="008A1126" w:rsidRDefault="001F0AE7">
            <w:pPr>
              <w:spacing w:after="299" w:line="259" w:lineRule="auto"/>
              <w:ind w:left="0" w:firstLine="0"/>
            </w:pPr>
            <w:r>
              <w:rPr>
                <w:b/>
              </w:rPr>
              <w:t>9.</w:t>
            </w:r>
          </w:p>
          <w:p w:rsidR="008A1126" w:rsidRDefault="001F0AE7">
            <w:pPr>
              <w:spacing w:after="0" w:line="259" w:lineRule="auto"/>
              <w:ind w:left="0" w:right="29" w:firstLine="0"/>
              <w:jc w:val="center"/>
            </w:pPr>
            <w:r>
              <w:rPr>
                <w:b/>
              </w:rPr>
              <w:t>10.</w:t>
            </w:r>
          </w:p>
        </w:tc>
        <w:tc>
          <w:tcPr>
            <w:tcW w:w="8882" w:type="dxa"/>
            <w:tcBorders>
              <w:top w:val="single" w:sz="8" w:space="0" w:color="000000"/>
              <w:left w:val="single" w:sz="6" w:space="0" w:color="000000"/>
              <w:bottom w:val="single" w:sz="8" w:space="0" w:color="000000"/>
              <w:right w:val="single" w:sz="8" w:space="0" w:color="000000"/>
            </w:tcBorders>
            <w:vAlign w:val="center"/>
          </w:tcPr>
          <w:p w:rsidR="008A1126" w:rsidRDefault="001F0AE7">
            <w:pPr>
              <w:spacing w:after="395" w:line="259" w:lineRule="auto"/>
              <w:ind w:left="0" w:firstLine="0"/>
            </w:pPr>
            <w:r>
              <w:t>Medarbejderen er til enhver tid forpligtet til at holde virksomheden underrettet om sin bopæl.</w:t>
            </w:r>
          </w:p>
          <w:p w:rsidR="008A1126" w:rsidRDefault="001F0AE7">
            <w:pPr>
              <w:spacing w:after="0" w:line="259" w:lineRule="auto"/>
              <w:ind w:left="0" w:firstLine="0"/>
            </w:pPr>
            <w:r>
              <w:t xml:space="preserve">Personalehåndbog udleveret </w:t>
            </w:r>
            <w:r>
              <w:rPr>
                <w:rFonts w:ascii="Calibri" w:eastAsia="Calibri" w:hAnsi="Calibri" w:cs="Calibri"/>
                <w:sz w:val="22"/>
              </w:rPr>
              <w:t>☐</w:t>
            </w:r>
            <w:r>
              <w:t xml:space="preserve"> Ja </w:t>
            </w:r>
            <w:r>
              <w:rPr>
                <w:rFonts w:ascii="Calibri" w:eastAsia="Calibri" w:hAnsi="Calibri" w:cs="Calibri"/>
                <w:sz w:val="22"/>
              </w:rPr>
              <w:t>☐</w:t>
            </w:r>
            <w:r>
              <w:t xml:space="preserve"> Nej</w:t>
            </w:r>
          </w:p>
        </w:tc>
      </w:tr>
      <w:tr w:rsidR="008A1126">
        <w:trPr>
          <w:trHeight w:val="7138"/>
        </w:trPr>
        <w:tc>
          <w:tcPr>
            <w:tcW w:w="566" w:type="dxa"/>
            <w:tcBorders>
              <w:top w:val="single" w:sz="8" w:space="0" w:color="000000"/>
              <w:left w:val="single" w:sz="8" w:space="0" w:color="000000"/>
              <w:bottom w:val="single" w:sz="8" w:space="0" w:color="000000"/>
              <w:right w:val="single" w:sz="6" w:space="0" w:color="000000"/>
            </w:tcBorders>
          </w:tcPr>
          <w:p w:rsidR="008A1126" w:rsidRDefault="001F0AE7">
            <w:pPr>
              <w:spacing w:after="0" w:line="259" w:lineRule="auto"/>
              <w:ind w:left="0" w:right="29" w:firstLine="0"/>
              <w:jc w:val="center"/>
            </w:pPr>
            <w:r>
              <w:rPr>
                <w:b/>
              </w:rPr>
              <w:lastRenderedPageBreak/>
              <w:t>11.</w:t>
            </w:r>
          </w:p>
        </w:tc>
        <w:tc>
          <w:tcPr>
            <w:tcW w:w="8882" w:type="dxa"/>
            <w:tcBorders>
              <w:top w:val="single" w:sz="8" w:space="0" w:color="000000"/>
              <w:left w:val="single" w:sz="6" w:space="0" w:color="000000"/>
              <w:bottom w:val="single" w:sz="8" w:space="0" w:color="000000"/>
              <w:right w:val="single" w:sz="8" w:space="0" w:color="000000"/>
            </w:tcBorders>
          </w:tcPr>
          <w:p w:rsidR="008A1126" w:rsidRDefault="001F0AE7">
            <w:pPr>
              <w:spacing w:after="120" w:line="259" w:lineRule="auto"/>
              <w:ind w:left="0" w:firstLine="0"/>
            </w:pPr>
            <w:r>
              <w:t>Under ansættelsesforholdet gælder følgende opsigelsesvarsler:</w:t>
            </w:r>
          </w:p>
          <w:p w:rsidR="008A1126" w:rsidRDefault="001F0AE7">
            <w:pPr>
              <w:spacing w:after="128" w:line="259" w:lineRule="auto"/>
              <w:ind w:left="0" w:firstLine="0"/>
            </w:pPr>
            <w:r>
              <w:rPr>
                <w:rFonts w:ascii="Calibri" w:eastAsia="Calibri" w:hAnsi="Calibri" w:cs="Calibri"/>
                <w:sz w:val="22"/>
              </w:rPr>
              <w:t>☐</w:t>
            </w:r>
            <w:r>
              <w:t xml:space="preserve"> Prøvetid er ikke aftalt</w:t>
            </w:r>
          </w:p>
          <w:p w:rsidR="008A1126" w:rsidRDefault="001F0AE7">
            <w:pPr>
              <w:spacing w:after="576" w:line="259" w:lineRule="auto"/>
              <w:ind w:left="0" w:firstLine="0"/>
            </w:pPr>
            <w:r>
              <w:t>eller</w:t>
            </w:r>
          </w:p>
          <w:p w:rsidR="008A1126" w:rsidRDefault="001F0AE7">
            <w:pPr>
              <w:spacing w:after="218" w:line="313" w:lineRule="auto"/>
              <w:ind w:left="0" w:firstLine="0"/>
            </w:pPr>
            <w:r>
              <w:rPr>
                <w:rFonts w:ascii="Calibri" w:eastAsia="Calibri" w:hAnsi="Calibri" w:cs="Calibri"/>
                <w:sz w:val="22"/>
              </w:rPr>
              <w:t>☐</w:t>
            </w:r>
            <w:r>
              <w:rPr>
                <w:sz w:val="22"/>
              </w:rPr>
              <w:t xml:space="preserve"> </w:t>
            </w:r>
            <w:r>
              <w:t>Prøvetid er aftalt således, at de første 3 måneder af ansættelsesforholdet er prøvetid, og i denne kan opsigelse finde sted med 14 dages varsel til en hvilken som helst dag. Ansættelsesforholdet kan derefter opsiges af medarbejderen med 1 måneds varsel til ophør ved udløbet af en kalendermåned således:</w:t>
            </w:r>
          </w:p>
          <w:p w:rsidR="008A1126" w:rsidRDefault="001F0AE7">
            <w:pPr>
              <w:spacing w:after="264" w:line="288" w:lineRule="auto"/>
              <w:ind w:left="0" w:firstLine="0"/>
            </w:pPr>
            <w:r>
              <w:t>Af virksomheden kan ansættelsesforholdet efter prøvetiden opsiges til ophør ved udløbet af en kalendermåned således:</w:t>
            </w:r>
          </w:p>
          <w:p w:rsidR="008A1126" w:rsidRDefault="001F0AE7">
            <w:pPr>
              <w:spacing w:after="369" w:line="259" w:lineRule="auto"/>
              <w:ind w:left="0" w:firstLine="0"/>
            </w:pPr>
            <w:r>
              <w:rPr>
                <w:rFonts w:ascii="Impact" w:eastAsia="Impact" w:hAnsi="Impact" w:cs="Impact"/>
                <w:sz w:val="24"/>
              </w:rPr>
              <w:t xml:space="preserve">− </w:t>
            </w:r>
            <w:r>
              <w:t>Med et varsel på 1 måned, hvis opsigelsen afgives inden udløbet af 5 måneder (inkl. prøvetid)</w:t>
            </w:r>
          </w:p>
          <w:p w:rsidR="008A1126" w:rsidRDefault="001F0AE7">
            <w:pPr>
              <w:spacing w:after="369" w:line="259" w:lineRule="auto"/>
              <w:ind w:left="0" w:firstLine="0"/>
            </w:pPr>
            <w:r>
              <w:rPr>
                <w:rFonts w:ascii="Impact" w:eastAsia="Impact" w:hAnsi="Impact" w:cs="Impact"/>
                <w:sz w:val="24"/>
              </w:rPr>
              <w:t xml:space="preserve">− </w:t>
            </w:r>
            <w:r>
              <w:t>Med et varsel på 3 måneder, hvis opsigelsen afgives inden udløbet af 2 år og 9 måneder</w:t>
            </w:r>
          </w:p>
          <w:p w:rsidR="008A1126" w:rsidRDefault="001F0AE7">
            <w:pPr>
              <w:spacing w:after="0" w:line="560" w:lineRule="auto"/>
              <w:ind w:left="0" w:right="1134" w:firstLine="0"/>
            </w:pPr>
            <w:r>
              <w:rPr>
                <w:rFonts w:ascii="Impact" w:eastAsia="Impact" w:hAnsi="Impact" w:cs="Impact"/>
                <w:sz w:val="24"/>
              </w:rPr>
              <w:t xml:space="preserve">− </w:t>
            </w:r>
            <w:r>
              <w:t xml:space="preserve">Med et varsel på 4 måneder, hvis opsigelsen afgives inden udløbet af 5 år og 8 måneder </w:t>
            </w:r>
            <w:r>
              <w:rPr>
                <w:rFonts w:ascii="Impact" w:eastAsia="Impact" w:hAnsi="Impact" w:cs="Impact"/>
                <w:sz w:val="24"/>
              </w:rPr>
              <w:t xml:space="preserve">− </w:t>
            </w:r>
            <w:r>
              <w:t>Med et varsel på 5 måneder, hvis opsigelsen afgives inden udløbet af 8 år og 7 måneder</w:t>
            </w:r>
          </w:p>
          <w:p w:rsidR="008A1126" w:rsidRDefault="001F0AE7">
            <w:pPr>
              <w:spacing w:after="345" w:line="259" w:lineRule="auto"/>
              <w:ind w:left="0" w:firstLine="0"/>
            </w:pPr>
            <w:r>
              <w:rPr>
                <w:rFonts w:ascii="Impact" w:eastAsia="Impact" w:hAnsi="Impact" w:cs="Impact"/>
                <w:sz w:val="24"/>
              </w:rPr>
              <w:t xml:space="preserve">− </w:t>
            </w:r>
            <w:r>
              <w:t>Med et varsel på 6 måneder, hvis opsigelsen afgives herefter.</w:t>
            </w:r>
          </w:p>
          <w:p w:rsidR="008A1126" w:rsidRDefault="001F0AE7">
            <w:pPr>
              <w:spacing w:after="0" w:line="259" w:lineRule="auto"/>
              <w:ind w:left="0" w:firstLine="0"/>
            </w:pPr>
            <w:r>
              <w:t>Opsigelse efter prøvetidens udløb skal ske skriftligt fra begge sider og være modtageren i hænde senest sidste dag i måneden.</w:t>
            </w:r>
          </w:p>
        </w:tc>
      </w:tr>
    </w:tbl>
    <w:p w:rsidR="008A1126" w:rsidRDefault="008A1126">
      <w:pPr>
        <w:spacing w:after="0" w:line="259" w:lineRule="auto"/>
        <w:ind w:left="-1440" w:right="10466" w:firstLine="0"/>
      </w:pPr>
    </w:p>
    <w:tbl>
      <w:tblPr>
        <w:tblStyle w:val="TableGrid"/>
        <w:tblW w:w="9448" w:type="dxa"/>
        <w:tblInd w:w="-296" w:type="dxa"/>
        <w:tblCellMar>
          <w:top w:w="128" w:type="dxa"/>
          <w:left w:w="172" w:type="dxa"/>
          <w:right w:w="115" w:type="dxa"/>
        </w:tblCellMar>
        <w:tblLook w:val="04A0" w:firstRow="1" w:lastRow="0" w:firstColumn="1" w:lastColumn="0" w:noHBand="0" w:noVBand="1"/>
      </w:tblPr>
      <w:tblGrid>
        <w:gridCol w:w="567"/>
        <w:gridCol w:w="8881"/>
      </w:tblGrid>
      <w:tr w:rsidR="008A1126">
        <w:trPr>
          <w:trHeight w:val="3738"/>
        </w:trPr>
        <w:tc>
          <w:tcPr>
            <w:tcW w:w="566" w:type="dxa"/>
            <w:tcBorders>
              <w:top w:val="single" w:sz="8" w:space="0" w:color="000000"/>
              <w:left w:val="single" w:sz="8" w:space="0" w:color="000000"/>
              <w:bottom w:val="single" w:sz="8" w:space="0" w:color="000000"/>
              <w:right w:val="single" w:sz="6" w:space="0" w:color="000000"/>
            </w:tcBorders>
          </w:tcPr>
          <w:p w:rsidR="008A1126" w:rsidRDefault="008A1126">
            <w:pPr>
              <w:spacing w:after="160" w:line="259" w:lineRule="auto"/>
              <w:ind w:left="0" w:firstLine="0"/>
            </w:pPr>
          </w:p>
        </w:tc>
        <w:tc>
          <w:tcPr>
            <w:tcW w:w="8882" w:type="dxa"/>
            <w:tcBorders>
              <w:top w:val="single" w:sz="8" w:space="0" w:color="000000"/>
              <w:left w:val="single" w:sz="6" w:space="0" w:color="000000"/>
              <w:bottom w:val="single" w:sz="8" w:space="0" w:color="000000"/>
              <w:right w:val="single" w:sz="8" w:space="0" w:color="000000"/>
            </w:tcBorders>
            <w:vAlign w:val="center"/>
          </w:tcPr>
          <w:p w:rsidR="008A1126" w:rsidRDefault="001F0AE7">
            <w:pPr>
              <w:spacing w:after="196" w:line="338" w:lineRule="auto"/>
              <w:ind w:left="0" w:firstLine="0"/>
            </w:pPr>
            <w:r>
              <w:rPr>
                <w:rFonts w:ascii="Calibri" w:eastAsia="Calibri" w:hAnsi="Calibri" w:cs="Calibri"/>
                <w:sz w:val="22"/>
              </w:rPr>
              <w:t>☐</w:t>
            </w:r>
            <w:r>
              <w:t xml:space="preserve"> Uanset ovennævnte opsigelsesvarsel er det aftalt, at ansættelsesforholdet kan opsiges med 1 måneds varsel til ophør ved udløbet af en kalendermåned, når følgende 3 betingelser alle er opfyldt:</w:t>
            </w:r>
          </w:p>
          <w:p w:rsidR="008A1126" w:rsidRDefault="001F0AE7">
            <w:pPr>
              <w:numPr>
                <w:ilvl w:val="0"/>
                <w:numId w:val="1"/>
              </w:numPr>
              <w:spacing w:after="0" w:line="294" w:lineRule="auto"/>
              <w:ind w:hanging="218"/>
            </w:pPr>
            <w:r>
              <w:t>Medarbejderen skal inden for de senest forløbne 12 måneder have oppebåret løn under sygdom i 120 dage i alt (inkl. søn- og helligdage).</w:t>
            </w:r>
          </w:p>
          <w:p w:rsidR="008A1126" w:rsidRDefault="001F0AE7">
            <w:pPr>
              <w:numPr>
                <w:ilvl w:val="0"/>
                <w:numId w:val="1"/>
              </w:numPr>
              <w:spacing w:after="30" w:line="259" w:lineRule="auto"/>
              <w:ind w:hanging="218"/>
            </w:pPr>
            <w:r>
              <w:t>Opsigelse skal ske i umiddelbar tilknytning til udløbet af de 120 sygedage.</w:t>
            </w:r>
          </w:p>
          <w:p w:rsidR="008A1126" w:rsidRDefault="001F0AE7">
            <w:pPr>
              <w:numPr>
                <w:ilvl w:val="0"/>
                <w:numId w:val="1"/>
              </w:numPr>
              <w:spacing w:after="270" w:line="259" w:lineRule="auto"/>
              <w:ind w:hanging="218"/>
            </w:pPr>
            <w:r>
              <w:t>Opsigelse skal ske, mens medarbejderen endnu er syg.</w:t>
            </w:r>
          </w:p>
          <w:p w:rsidR="008A1126" w:rsidRDefault="001F0AE7">
            <w:pPr>
              <w:spacing w:after="492" w:line="259" w:lineRule="auto"/>
              <w:ind w:left="0" w:firstLine="0"/>
            </w:pPr>
            <w:r>
              <w:t>eller</w:t>
            </w:r>
          </w:p>
          <w:p w:rsidR="008A1126" w:rsidRDefault="001F0AE7">
            <w:pPr>
              <w:spacing w:after="250" w:line="259" w:lineRule="auto"/>
              <w:ind w:left="0" w:firstLine="0"/>
            </w:pPr>
            <w:r>
              <w:rPr>
                <w:rFonts w:ascii="Calibri" w:eastAsia="Calibri" w:hAnsi="Calibri" w:cs="Calibri"/>
                <w:sz w:val="22"/>
              </w:rPr>
              <w:t>☐</w:t>
            </w:r>
            <w:r>
              <w:t xml:space="preserve"> Der er ikke aftalt særlige regler om opsigelse ved sygdom.</w:t>
            </w:r>
          </w:p>
          <w:p w:rsidR="008A1126" w:rsidRDefault="001F0AE7">
            <w:pPr>
              <w:spacing w:after="0" w:line="259" w:lineRule="auto"/>
              <w:ind w:left="0" w:firstLine="0"/>
            </w:pPr>
            <w:r>
              <w:t>For ansættelsesforholdet gælder i øvrigt funktionærlovens bestemmelser.</w:t>
            </w:r>
          </w:p>
        </w:tc>
      </w:tr>
      <w:tr w:rsidR="008A1126">
        <w:trPr>
          <w:trHeight w:val="564"/>
        </w:trPr>
        <w:tc>
          <w:tcPr>
            <w:tcW w:w="566" w:type="dxa"/>
            <w:tcBorders>
              <w:top w:val="single" w:sz="8" w:space="0" w:color="000000"/>
              <w:left w:val="single" w:sz="8" w:space="0" w:color="000000"/>
              <w:bottom w:val="single" w:sz="8" w:space="0" w:color="000000"/>
              <w:right w:val="single" w:sz="6" w:space="0" w:color="000000"/>
            </w:tcBorders>
            <w:vAlign w:val="center"/>
          </w:tcPr>
          <w:p w:rsidR="008A1126" w:rsidRDefault="001F0AE7">
            <w:pPr>
              <w:spacing w:after="0" w:line="259" w:lineRule="auto"/>
              <w:ind w:left="0" w:right="29" w:firstLine="0"/>
              <w:jc w:val="center"/>
            </w:pPr>
            <w:r>
              <w:rPr>
                <w:b/>
              </w:rPr>
              <w:t>12.</w:t>
            </w:r>
          </w:p>
        </w:tc>
        <w:tc>
          <w:tcPr>
            <w:tcW w:w="8882" w:type="dxa"/>
            <w:tcBorders>
              <w:top w:val="single" w:sz="8" w:space="0" w:color="000000"/>
              <w:left w:val="single" w:sz="6" w:space="0" w:color="000000"/>
              <w:bottom w:val="single" w:sz="8" w:space="0" w:color="000000"/>
              <w:right w:val="single" w:sz="8" w:space="0" w:color="000000"/>
            </w:tcBorders>
          </w:tcPr>
          <w:p w:rsidR="008A1126" w:rsidRDefault="001F0AE7">
            <w:pPr>
              <w:spacing w:after="0" w:line="259" w:lineRule="auto"/>
              <w:ind w:left="0" w:firstLine="0"/>
            </w:pPr>
            <w:r>
              <w:t xml:space="preserve">Specielle aftaler: </w:t>
            </w:r>
          </w:p>
        </w:tc>
      </w:tr>
      <w:tr w:rsidR="008A1126">
        <w:trPr>
          <w:trHeight w:val="552"/>
        </w:trPr>
        <w:tc>
          <w:tcPr>
            <w:tcW w:w="566" w:type="dxa"/>
            <w:tcBorders>
              <w:top w:val="single" w:sz="8" w:space="0" w:color="000000"/>
              <w:left w:val="single" w:sz="8" w:space="0" w:color="000000"/>
              <w:bottom w:val="single" w:sz="8" w:space="0" w:color="000000"/>
              <w:right w:val="single" w:sz="6" w:space="0" w:color="000000"/>
            </w:tcBorders>
          </w:tcPr>
          <w:p w:rsidR="008A1126" w:rsidRDefault="008A1126">
            <w:pPr>
              <w:spacing w:after="160" w:line="259" w:lineRule="auto"/>
              <w:ind w:left="0" w:firstLine="0"/>
            </w:pPr>
          </w:p>
        </w:tc>
        <w:tc>
          <w:tcPr>
            <w:tcW w:w="8882" w:type="dxa"/>
            <w:tcBorders>
              <w:top w:val="single" w:sz="8" w:space="0" w:color="000000"/>
              <w:left w:val="single" w:sz="6" w:space="0" w:color="000000"/>
              <w:bottom w:val="single" w:sz="8" w:space="0" w:color="000000"/>
              <w:right w:val="single" w:sz="8" w:space="0" w:color="000000"/>
            </w:tcBorders>
          </w:tcPr>
          <w:p w:rsidR="008A1126" w:rsidRDefault="008A1126">
            <w:pPr>
              <w:spacing w:after="160" w:line="259" w:lineRule="auto"/>
              <w:ind w:left="0" w:firstLine="0"/>
            </w:pPr>
          </w:p>
        </w:tc>
      </w:tr>
      <w:tr w:rsidR="008A1126">
        <w:trPr>
          <w:trHeight w:val="550"/>
        </w:trPr>
        <w:tc>
          <w:tcPr>
            <w:tcW w:w="566" w:type="dxa"/>
            <w:tcBorders>
              <w:top w:val="single" w:sz="8" w:space="0" w:color="000000"/>
              <w:left w:val="single" w:sz="8" w:space="0" w:color="000000"/>
              <w:bottom w:val="single" w:sz="8" w:space="0" w:color="000000"/>
              <w:right w:val="single" w:sz="6" w:space="0" w:color="000000"/>
            </w:tcBorders>
          </w:tcPr>
          <w:p w:rsidR="008A1126" w:rsidRDefault="008A1126">
            <w:pPr>
              <w:spacing w:after="160" w:line="259" w:lineRule="auto"/>
              <w:ind w:left="0" w:firstLine="0"/>
            </w:pPr>
          </w:p>
        </w:tc>
        <w:tc>
          <w:tcPr>
            <w:tcW w:w="8882" w:type="dxa"/>
            <w:tcBorders>
              <w:top w:val="single" w:sz="8" w:space="0" w:color="000000"/>
              <w:left w:val="single" w:sz="6" w:space="0" w:color="000000"/>
              <w:bottom w:val="single" w:sz="8" w:space="0" w:color="000000"/>
              <w:right w:val="single" w:sz="8" w:space="0" w:color="000000"/>
            </w:tcBorders>
          </w:tcPr>
          <w:p w:rsidR="008A1126" w:rsidRDefault="008A1126">
            <w:pPr>
              <w:spacing w:after="160" w:line="259" w:lineRule="auto"/>
              <w:ind w:left="0" w:firstLine="0"/>
            </w:pPr>
          </w:p>
        </w:tc>
      </w:tr>
      <w:tr w:rsidR="008A1126">
        <w:trPr>
          <w:trHeight w:val="882"/>
        </w:trPr>
        <w:tc>
          <w:tcPr>
            <w:tcW w:w="566" w:type="dxa"/>
            <w:tcBorders>
              <w:top w:val="single" w:sz="8" w:space="0" w:color="000000"/>
              <w:left w:val="single" w:sz="8" w:space="0" w:color="000000"/>
              <w:bottom w:val="single" w:sz="8" w:space="0" w:color="000000"/>
              <w:right w:val="single" w:sz="6" w:space="0" w:color="000000"/>
            </w:tcBorders>
          </w:tcPr>
          <w:p w:rsidR="008A1126" w:rsidRDefault="008A1126">
            <w:pPr>
              <w:spacing w:after="160" w:line="259" w:lineRule="auto"/>
              <w:ind w:left="0" w:firstLine="0"/>
            </w:pPr>
          </w:p>
        </w:tc>
        <w:tc>
          <w:tcPr>
            <w:tcW w:w="8882" w:type="dxa"/>
            <w:tcBorders>
              <w:top w:val="single" w:sz="8" w:space="0" w:color="000000"/>
              <w:left w:val="single" w:sz="6" w:space="0" w:color="000000"/>
              <w:bottom w:val="single" w:sz="8" w:space="0" w:color="000000"/>
              <w:right w:val="single" w:sz="8" w:space="0" w:color="000000"/>
            </w:tcBorders>
          </w:tcPr>
          <w:p w:rsidR="008A1126" w:rsidRDefault="001F0AE7">
            <w:pPr>
              <w:spacing w:after="0" w:line="259" w:lineRule="auto"/>
              <w:ind w:left="0" w:firstLine="0"/>
            </w:pPr>
            <w:r>
              <w:t>Dato:                                                                                 Virksomhedens underskrift</w:t>
            </w:r>
          </w:p>
        </w:tc>
      </w:tr>
      <w:tr w:rsidR="008A1126">
        <w:trPr>
          <w:trHeight w:val="814"/>
        </w:trPr>
        <w:tc>
          <w:tcPr>
            <w:tcW w:w="566" w:type="dxa"/>
            <w:tcBorders>
              <w:top w:val="single" w:sz="8" w:space="0" w:color="000000"/>
              <w:left w:val="single" w:sz="8" w:space="0" w:color="000000"/>
              <w:bottom w:val="single" w:sz="8" w:space="0" w:color="000000"/>
              <w:right w:val="single" w:sz="6" w:space="0" w:color="000000"/>
            </w:tcBorders>
          </w:tcPr>
          <w:p w:rsidR="008A1126" w:rsidRDefault="008A1126">
            <w:pPr>
              <w:spacing w:after="160" w:line="259" w:lineRule="auto"/>
              <w:ind w:left="0" w:firstLine="0"/>
            </w:pPr>
          </w:p>
        </w:tc>
        <w:tc>
          <w:tcPr>
            <w:tcW w:w="8882" w:type="dxa"/>
            <w:tcBorders>
              <w:top w:val="single" w:sz="8" w:space="0" w:color="000000"/>
              <w:left w:val="single" w:sz="6" w:space="0" w:color="000000"/>
              <w:bottom w:val="single" w:sz="8" w:space="0" w:color="000000"/>
              <w:right w:val="single" w:sz="8" w:space="0" w:color="000000"/>
            </w:tcBorders>
          </w:tcPr>
          <w:p w:rsidR="008A1126" w:rsidRDefault="001F0AE7">
            <w:pPr>
              <w:spacing w:after="0" w:line="259" w:lineRule="auto"/>
              <w:ind w:left="0" w:firstLine="0"/>
            </w:pPr>
            <w:r>
              <w:t>Medarbejderen har modtaget en genpart af nærværende kontrakt, og foranstående ansættelsesvilkår anerkendes.</w:t>
            </w:r>
          </w:p>
        </w:tc>
      </w:tr>
      <w:tr w:rsidR="008A1126">
        <w:trPr>
          <w:trHeight w:val="882"/>
        </w:trPr>
        <w:tc>
          <w:tcPr>
            <w:tcW w:w="566" w:type="dxa"/>
            <w:tcBorders>
              <w:top w:val="single" w:sz="8" w:space="0" w:color="000000"/>
              <w:left w:val="single" w:sz="8" w:space="0" w:color="000000"/>
              <w:bottom w:val="single" w:sz="8" w:space="0" w:color="000000"/>
              <w:right w:val="single" w:sz="6" w:space="0" w:color="000000"/>
            </w:tcBorders>
          </w:tcPr>
          <w:p w:rsidR="008A1126" w:rsidRDefault="008A1126">
            <w:pPr>
              <w:spacing w:after="160" w:line="259" w:lineRule="auto"/>
              <w:ind w:left="0" w:firstLine="0"/>
            </w:pPr>
          </w:p>
        </w:tc>
        <w:tc>
          <w:tcPr>
            <w:tcW w:w="8882" w:type="dxa"/>
            <w:tcBorders>
              <w:top w:val="single" w:sz="8" w:space="0" w:color="000000"/>
              <w:left w:val="single" w:sz="6" w:space="0" w:color="000000"/>
              <w:bottom w:val="single" w:sz="8" w:space="0" w:color="000000"/>
              <w:right w:val="single" w:sz="8" w:space="0" w:color="000000"/>
            </w:tcBorders>
          </w:tcPr>
          <w:p w:rsidR="008A1126" w:rsidRDefault="001F0AE7">
            <w:pPr>
              <w:spacing w:after="0" w:line="259" w:lineRule="auto"/>
              <w:ind w:left="0" w:firstLine="0"/>
            </w:pPr>
            <w:r>
              <w:t>Dato:                                                                                  Medarbejderens underskrift</w:t>
            </w:r>
          </w:p>
        </w:tc>
      </w:tr>
    </w:tbl>
    <w:p w:rsidR="008A1126" w:rsidRDefault="008A1126">
      <w:pPr>
        <w:sectPr w:rsidR="008A1126">
          <w:headerReference w:type="even" r:id="rId7"/>
          <w:headerReference w:type="default" r:id="rId8"/>
          <w:headerReference w:type="first" r:id="rId9"/>
          <w:pgSz w:w="11906" w:h="16838"/>
          <w:pgMar w:top="1440" w:right="1440" w:bottom="1262" w:left="1440" w:header="708" w:footer="708" w:gutter="0"/>
          <w:cols w:space="708"/>
        </w:sectPr>
      </w:pPr>
    </w:p>
    <w:p w:rsidR="008A1126" w:rsidRDefault="001F0AE7">
      <w:pPr>
        <w:spacing w:after="239" w:line="259" w:lineRule="auto"/>
        <w:ind w:left="-2" w:right="-24" w:firstLine="0"/>
        <w:jc w:val="center"/>
      </w:pPr>
      <w:r>
        <w:rPr>
          <w:noProof/>
        </w:rPr>
        <w:lastRenderedPageBreak/>
        <w:drawing>
          <wp:inline distT="0" distB="0" distL="0" distR="0">
            <wp:extent cx="1447800" cy="512445"/>
            <wp:effectExtent l="0" t="0" r="0" b="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10"/>
                    <a:stretch>
                      <a:fillRect/>
                    </a:stretch>
                  </pic:blipFill>
                  <pic:spPr>
                    <a:xfrm>
                      <a:off x="0" y="0"/>
                      <a:ext cx="1447800" cy="512445"/>
                    </a:xfrm>
                    <a:prstGeom prst="rect">
                      <a:avLst/>
                    </a:prstGeom>
                  </pic:spPr>
                </pic:pic>
              </a:graphicData>
            </a:graphic>
          </wp:inline>
        </w:drawing>
      </w:r>
      <w:r>
        <w:rPr>
          <w:rFonts w:ascii="Times New Roman" w:eastAsia="Times New Roman" w:hAnsi="Times New Roman" w:cs="Times New Roman"/>
          <w:sz w:val="24"/>
        </w:rPr>
        <w:t xml:space="preserve">                                                                               </w:t>
      </w:r>
      <w:r>
        <w:rPr>
          <w:noProof/>
        </w:rPr>
        <w:drawing>
          <wp:inline distT="0" distB="0" distL="0" distR="0">
            <wp:extent cx="1266190" cy="466090"/>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1"/>
                    <a:stretch>
                      <a:fillRect/>
                    </a:stretch>
                  </pic:blipFill>
                  <pic:spPr>
                    <a:xfrm>
                      <a:off x="0" y="0"/>
                      <a:ext cx="1266190" cy="466090"/>
                    </a:xfrm>
                    <a:prstGeom prst="rect">
                      <a:avLst/>
                    </a:prstGeom>
                  </pic:spPr>
                </pic:pic>
              </a:graphicData>
            </a:graphic>
          </wp:inline>
        </w:drawing>
      </w:r>
    </w:p>
    <w:p w:rsidR="008A1126" w:rsidRDefault="001F0AE7">
      <w:pPr>
        <w:spacing w:after="184" w:line="259" w:lineRule="auto"/>
      </w:pPr>
      <w:r>
        <w:rPr>
          <w:b/>
          <w:sz w:val="28"/>
        </w:rPr>
        <w:t>Vejledning til ansættelseskontrakt for tekniske funktionærer</w:t>
      </w:r>
    </w:p>
    <w:p w:rsidR="008A1126" w:rsidRDefault="001F0AE7">
      <w:pPr>
        <w:spacing w:after="240" w:line="240" w:lineRule="auto"/>
        <w:ind w:left="-5" w:right="-11"/>
      </w:pPr>
      <w:r>
        <w:rPr>
          <w:i/>
        </w:rPr>
        <w:t>Vedlagte ansættelseskontrakt til tekniske funktionærer er udarbejdet med henblik på opfyldelse af betingelserne i »Lov om arbejdsgiverens pligt til at underrette lønmodtageren om vilkårene for ansættelsesforholdet«.</w:t>
      </w:r>
    </w:p>
    <w:p w:rsidR="008A1126" w:rsidRDefault="001F0AE7">
      <w:pPr>
        <w:spacing w:after="240" w:line="240" w:lineRule="auto"/>
        <w:ind w:left="-5" w:right="-11"/>
      </w:pPr>
      <w:r>
        <w:rPr>
          <w:i/>
        </w:rPr>
        <w:t>For at opfylde lovens krav er det vigtigt, at ansættelseskontrakten udfyldes rigtigt. Denne vejledning skal ses som en hjælp hertil.</w:t>
      </w:r>
    </w:p>
    <w:p w:rsidR="008A1126" w:rsidRDefault="001F0AE7">
      <w:pPr>
        <w:spacing w:after="0" w:line="259" w:lineRule="auto"/>
        <w:ind w:left="-5"/>
      </w:pPr>
      <w:r>
        <w:rPr>
          <w:b/>
        </w:rPr>
        <w:t>Pkt. 1</w:t>
      </w:r>
    </w:p>
    <w:p w:rsidR="008A1126" w:rsidRDefault="001F0AE7">
      <w:pPr>
        <w:ind w:left="-5"/>
      </w:pPr>
      <w:r>
        <w:t>Her opgives arbejdsgiverens og lønmodtagerens navn og adresse.</w:t>
      </w:r>
    </w:p>
    <w:p w:rsidR="008A1126" w:rsidRDefault="001F0AE7">
      <w:pPr>
        <w:spacing w:after="0" w:line="259" w:lineRule="auto"/>
        <w:ind w:left="-5"/>
      </w:pPr>
      <w:r>
        <w:rPr>
          <w:b/>
        </w:rPr>
        <w:t>Pkt. 2</w:t>
      </w:r>
    </w:p>
    <w:p w:rsidR="008A1126" w:rsidRDefault="001F0AE7">
      <w:pPr>
        <w:ind w:left="-5"/>
      </w:pPr>
      <w:r>
        <w:t>En beskrivelse af arbejdet eller angivelse af lønmodtagerens titel, stilling eller jobkategori.</w:t>
      </w:r>
    </w:p>
    <w:p w:rsidR="008A1126" w:rsidRDefault="001F0AE7">
      <w:pPr>
        <w:pStyle w:val="Overskrift1"/>
        <w:ind w:left="-5"/>
      </w:pPr>
      <w:r>
        <w:t>Pkt. 3</w:t>
      </w:r>
    </w:p>
    <w:p w:rsidR="008A1126" w:rsidRDefault="001F0AE7">
      <w:pPr>
        <w:ind w:left="-5"/>
      </w:pPr>
      <w:r>
        <w:t>Her angives arbejdsstedets beliggenhed. Hvis lønmodtageren ikke har fast arbejdssted eller et sted, hvor arbejdet hovedsageligt udføres, anføres på ansættelseskontrakten oplysninger om, at lønmodtageren er beskæftiget forskellige steder. I dette tilfælde oplyses ligeledes arbejdsgiverens hovedsæde eller adresse. Hvis medarbejderen frit kan vælge sit arbejdssted skal dette udtrykkeligt fremgå af ansættelsesbeviset.</w:t>
      </w:r>
    </w:p>
    <w:p w:rsidR="008A1126" w:rsidRDefault="001F0AE7">
      <w:pPr>
        <w:pStyle w:val="Overskrift1"/>
        <w:ind w:left="-5"/>
      </w:pPr>
      <w:r>
        <w:t>Pkt. 4</w:t>
      </w:r>
    </w:p>
    <w:p w:rsidR="008A1126" w:rsidRDefault="001F0AE7">
      <w:pPr>
        <w:spacing w:after="7"/>
        <w:ind w:left="-5"/>
      </w:pPr>
      <w:r>
        <w:t>Her angives ansættelsesforholdets begyndelsestidspunkt.</w:t>
      </w:r>
    </w:p>
    <w:p w:rsidR="008A1126" w:rsidRDefault="001F0AE7">
      <w:pPr>
        <w:spacing w:after="267"/>
        <w:ind w:left="-5"/>
      </w:pPr>
      <w:r>
        <w:t>Hvis ansættelsesforholdet er tidsbegrænset angives ligeledes, hvornår ansættelsesforholdet ophører.</w:t>
      </w:r>
    </w:p>
    <w:p w:rsidR="008A1126" w:rsidRDefault="001F0AE7">
      <w:pPr>
        <w:ind w:left="-5"/>
      </w:pPr>
      <w:r>
        <w:t>Er der truffet aftale om midlertidig ansættelse, i henhold til funktionærlovens § 2, stk. 4, anbefales det at udstrege prøvetidsbestemmelsen i pkt. 10, og under pkt. 11 anføre, at opsigelse kan finde sted uden varsel inden for den første måneder.</w:t>
      </w:r>
    </w:p>
    <w:p w:rsidR="008A1126" w:rsidRDefault="001F0AE7">
      <w:pPr>
        <w:spacing w:after="0" w:line="259" w:lineRule="auto"/>
        <w:ind w:left="-5"/>
      </w:pPr>
      <w:r>
        <w:rPr>
          <w:b/>
        </w:rPr>
        <w:t>Pkt. 5</w:t>
      </w:r>
    </w:p>
    <w:p w:rsidR="008A1126" w:rsidRDefault="001F0AE7">
      <w:pPr>
        <w:ind w:left="-5"/>
      </w:pPr>
      <w:r>
        <w:t>Her angives den aftalte startløn og lønnens udbetalingstermin.</w:t>
      </w:r>
    </w:p>
    <w:p w:rsidR="008A1126" w:rsidRDefault="001F0AE7">
      <w:pPr>
        <w:spacing w:after="0" w:line="259" w:lineRule="auto"/>
        <w:ind w:left="-5"/>
      </w:pPr>
      <w:r>
        <w:rPr>
          <w:b/>
        </w:rPr>
        <w:t>Pkt. 6</w:t>
      </w:r>
    </w:p>
    <w:p w:rsidR="008A1126" w:rsidRDefault="001F0AE7">
      <w:pPr>
        <w:ind w:left="-5"/>
      </w:pPr>
      <w:r>
        <w:t>Her angives den ugentlige arbejdstid og dennes placering.</w:t>
      </w:r>
    </w:p>
    <w:p w:rsidR="008A1126" w:rsidRDefault="001F0AE7">
      <w:pPr>
        <w:pStyle w:val="Overskrift1"/>
        <w:ind w:left="-5"/>
      </w:pPr>
      <w:r>
        <w:t>Pkt. 8</w:t>
      </w:r>
    </w:p>
    <w:p w:rsidR="008A1126" w:rsidRDefault="001F0AE7">
      <w:pPr>
        <w:ind w:left="-5"/>
      </w:pPr>
      <w:r>
        <w:t xml:space="preserve">Her angives virksomhedens regler i tilfælde af fravær på grund af sygdom eller andet. Hvis virksomheden har specielle regler om indsendelse af tro- og </w:t>
      </w:r>
      <w:proofErr w:type="spellStart"/>
      <w:r>
        <w:t>loveerklæring</w:t>
      </w:r>
      <w:proofErr w:type="spellEnd"/>
      <w:r>
        <w:t xml:space="preserve"> eller lægeerklæring, bør disse ligeledes angives her.</w:t>
      </w:r>
    </w:p>
    <w:p w:rsidR="008A1126" w:rsidRDefault="001F0AE7">
      <w:pPr>
        <w:spacing w:after="0" w:line="259" w:lineRule="auto"/>
        <w:ind w:left="-5"/>
      </w:pPr>
      <w:r>
        <w:rPr>
          <w:b/>
        </w:rPr>
        <w:t>Pkt. 9</w:t>
      </w:r>
    </w:p>
    <w:p w:rsidR="008A1126" w:rsidRDefault="001F0AE7">
      <w:pPr>
        <w:ind w:left="-5"/>
      </w:pPr>
      <w:r>
        <w:t>Medarbejderen er til enhver tid forpligtet til at holde virksomheden underrettet om sin bopæl.</w:t>
      </w:r>
    </w:p>
    <w:p w:rsidR="008A1126" w:rsidRDefault="001F0AE7">
      <w:pPr>
        <w:spacing w:after="0" w:line="259" w:lineRule="auto"/>
        <w:ind w:left="-5"/>
      </w:pPr>
      <w:r>
        <w:rPr>
          <w:b/>
        </w:rPr>
        <w:t>Pkt. 10</w:t>
      </w:r>
    </w:p>
    <w:p w:rsidR="008A1126" w:rsidRDefault="001F0AE7">
      <w:pPr>
        <w:ind w:left="-5"/>
      </w:pPr>
      <w:r>
        <w:t>Hvis virksomheden har udleveret personalecirkulære til medarbejderen, angives dette her.</w:t>
      </w:r>
    </w:p>
    <w:p w:rsidR="008A1126" w:rsidRDefault="001F0AE7">
      <w:pPr>
        <w:pStyle w:val="Overskrift1"/>
        <w:ind w:left="-5"/>
      </w:pPr>
      <w:r>
        <w:t>Pkt. 11</w:t>
      </w:r>
    </w:p>
    <w:p w:rsidR="008A1126" w:rsidRDefault="001F0AE7">
      <w:pPr>
        <w:ind w:left="-5"/>
      </w:pPr>
      <w:r>
        <w:t>De fortrykte opsigelsesvarsler er hentet fra funktionærlovens § 2. Der er ifølge funktionærlovens § 2, stk. 6 mulighed for at aftale gensidig forlængelse af opsigelsesvarslerne. Dette skal ske således, at opsigelsesvarslet forlænges lige meget for både arbejdsgivers og lønmodtagers side. En sådan aftale noteres under pkt. 11, og de ikke ønskede varsler under pkt. 10 udstreges.</w:t>
      </w:r>
    </w:p>
    <w:p w:rsidR="008A1126" w:rsidRDefault="001F0AE7">
      <w:pPr>
        <w:pStyle w:val="Overskrift1"/>
        <w:ind w:left="-5"/>
      </w:pPr>
      <w:r>
        <w:t>Pkt. 12</w:t>
      </w:r>
    </w:p>
    <w:p w:rsidR="008A1126" w:rsidRDefault="001F0AE7">
      <w:pPr>
        <w:ind w:left="-5"/>
      </w:pPr>
      <w:r>
        <w:t>Hvis der i ansættelsesforholdet måtte være andre specielle aftaler, som endnu ikke er opfyldt under punkterne 110, kan disse anføres her. Specielle aftaler kunne f.eks. være rettigheder til fravær med løn. Det er lovpligtigt, at virksomheden oplyser medarbejderen om alle rettigheder til fravær med løn, som medarbejderen har hos virksomheden. Dette omfatter bl.a. ferie med løn, løn under barsel og løn under barns sygedag.</w:t>
      </w:r>
    </w:p>
    <w:sectPr w:rsidR="008A1126">
      <w:headerReference w:type="even" r:id="rId12"/>
      <w:headerReference w:type="default" r:id="rId13"/>
      <w:headerReference w:type="first" r:id="rId14"/>
      <w:pgSz w:w="11906" w:h="16838"/>
      <w:pgMar w:top="707" w:right="1476" w:bottom="1440" w:left="144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033" w:rsidRDefault="00FE5033">
      <w:pPr>
        <w:spacing w:after="0" w:line="240" w:lineRule="auto"/>
      </w:pPr>
      <w:r>
        <w:separator/>
      </w:r>
    </w:p>
  </w:endnote>
  <w:endnote w:type="continuationSeparator" w:id="0">
    <w:p w:rsidR="00FE5033" w:rsidRDefault="00FE5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033" w:rsidRDefault="00FE5033">
      <w:pPr>
        <w:spacing w:after="0" w:line="240" w:lineRule="auto"/>
      </w:pPr>
      <w:r>
        <w:separator/>
      </w:r>
    </w:p>
  </w:footnote>
  <w:footnote w:type="continuationSeparator" w:id="0">
    <w:p w:rsidR="00FE5033" w:rsidRDefault="00FE5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126" w:rsidRDefault="001F0AE7">
    <w:pPr>
      <w:spacing w:after="0" w:line="259" w:lineRule="auto"/>
      <w:ind w:left="-306" w:right="-282" w:firstLine="0"/>
    </w:pPr>
    <w:r>
      <w:rPr>
        <w:noProof/>
      </w:rPr>
      <w:drawing>
        <wp:anchor distT="0" distB="0" distL="114300" distR="114300" simplePos="0" relativeHeight="251658240" behindDoc="0" locked="0" layoutInCell="1" allowOverlap="0">
          <wp:simplePos x="0" y="0"/>
          <wp:positionH relativeFrom="page">
            <wp:posOffset>720090</wp:posOffset>
          </wp:positionH>
          <wp:positionV relativeFrom="page">
            <wp:posOffset>449590</wp:posOffset>
          </wp:positionV>
          <wp:extent cx="1447800" cy="51244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47800" cy="51244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5558790</wp:posOffset>
          </wp:positionH>
          <wp:positionV relativeFrom="page">
            <wp:posOffset>495945</wp:posOffset>
          </wp:positionV>
          <wp:extent cx="1266190" cy="46609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266190" cy="46609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126" w:rsidRDefault="001F0AE7">
    <w:pPr>
      <w:spacing w:after="0" w:line="259" w:lineRule="auto"/>
      <w:ind w:left="-306" w:right="-282" w:firstLine="0"/>
    </w:pPr>
    <w:r>
      <w:rPr>
        <w:noProof/>
      </w:rPr>
      <w:drawing>
        <wp:anchor distT="0" distB="0" distL="114300" distR="114300" simplePos="0" relativeHeight="251660288" behindDoc="0" locked="0" layoutInCell="1" allowOverlap="0">
          <wp:simplePos x="0" y="0"/>
          <wp:positionH relativeFrom="page">
            <wp:posOffset>720090</wp:posOffset>
          </wp:positionH>
          <wp:positionV relativeFrom="page">
            <wp:posOffset>449590</wp:posOffset>
          </wp:positionV>
          <wp:extent cx="1447800" cy="51244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47800" cy="51244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5558790</wp:posOffset>
          </wp:positionH>
          <wp:positionV relativeFrom="page">
            <wp:posOffset>495945</wp:posOffset>
          </wp:positionV>
          <wp:extent cx="1266190" cy="466090"/>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266190" cy="46609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126" w:rsidRDefault="001F0AE7">
    <w:pPr>
      <w:spacing w:after="0" w:line="259" w:lineRule="auto"/>
      <w:ind w:left="-306" w:right="-282" w:firstLine="0"/>
    </w:pPr>
    <w:r>
      <w:rPr>
        <w:noProof/>
      </w:rPr>
      <w:drawing>
        <wp:anchor distT="0" distB="0" distL="114300" distR="114300" simplePos="0" relativeHeight="251662336" behindDoc="0" locked="0" layoutInCell="1" allowOverlap="0">
          <wp:simplePos x="0" y="0"/>
          <wp:positionH relativeFrom="page">
            <wp:posOffset>720090</wp:posOffset>
          </wp:positionH>
          <wp:positionV relativeFrom="page">
            <wp:posOffset>449590</wp:posOffset>
          </wp:positionV>
          <wp:extent cx="1447800" cy="512445"/>
          <wp:effectExtent l="0" t="0" r="0" b="0"/>
          <wp:wrapSquare wrapText="bothSides"/>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447800" cy="51244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5558790</wp:posOffset>
          </wp:positionH>
          <wp:positionV relativeFrom="page">
            <wp:posOffset>495945</wp:posOffset>
          </wp:positionV>
          <wp:extent cx="1266190" cy="466090"/>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266190" cy="466090"/>
                  </a:xfrm>
                  <a:prstGeom prst="rect">
                    <a:avLst/>
                  </a:prstGeom>
                </pic:spPr>
              </pic:pic>
            </a:graphicData>
          </a:graphic>
        </wp:anchor>
      </w:drawing>
    </w: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126" w:rsidRDefault="008A1126">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126" w:rsidRDefault="008A1126">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126" w:rsidRDefault="008A112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A64ABB"/>
    <w:multiLevelType w:val="hybridMultilevel"/>
    <w:tmpl w:val="561C0654"/>
    <w:lvl w:ilvl="0" w:tplc="FFC255CE">
      <w:start w:val="1"/>
      <w:numFmt w:val="decimal"/>
      <w:lvlText w:val="%1)"/>
      <w:lvlJc w:val="left"/>
      <w:pPr>
        <w:ind w:left="5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A418B6">
      <w:start w:val="1"/>
      <w:numFmt w:val="lowerLetter"/>
      <w:lvlText w:val="%2"/>
      <w:lvlJc w:val="left"/>
      <w:pPr>
        <w:ind w:left="16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66AF90">
      <w:start w:val="1"/>
      <w:numFmt w:val="lowerRoman"/>
      <w:lvlText w:val="%3"/>
      <w:lvlJc w:val="left"/>
      <w:pPr>
        <w:ind w:left="23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2161EF0">
      <w:start w:val="1"/>
      <w:numFmt w:val="decimal"/>
      <w:lvlText w:val="%4"/>
      <w:lvlJc w:val="left"/>
      <w:pPr>
        <w:ind w:left="3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5480F2">
      <w:start w:val="1"/>
      <w:numFmt w:val="lowerLetter"/>
      <w:lvlText w:val="%5"/>
      <w:lvlJc w:val="left"/>
      <w:pPr>
        <w:ind w:left="37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8A69220">
      <w:start w:val="1"/>
      <w:numFmt w:val="lowerRoman"/>
      <w:lvlText w:val="%6"/>
      <w:lvlJc w:val="left"/>
      <w:pPr>
        <w:ind w:left="4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BCDDA6">
      <w:start w:val="1"/>
      <w:numFmt w:val="decimal"/>
      <w:lvlText w:val="%7"/>
      <w:lvlJc w:val="left"/>
      <w:pPr>
        <w:ind w:left="5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49EB15E">
      <w:start w:val="1"/>
      <w:numFmt w:val="lowerLetter"/>
      <w:lvlText w:val="%8"/>
      <w:lvlJc w:val="left"/>
      <w:pPr>
        <w:ind w:left="5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D067120">
      <w:start w:val="1"/>
      <w:numFmt w:val="lowerRoman"/>
      <w:lvlText w:val="%9"/>
      <w:lvlJc w:val="left"/>
      <w:pPr>
        <w:ind w:left="6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26"/>
    <w:rsid w:val="001F0AE7"/>
    <w:rsid w:val="00806903"/>
    <w:rsid w:val="008A1126"/>
    <w:rsid w:val="00CA39E1"/>
    <w:rsid w:val="00FE50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C36AC-3D44-4ED0-B70A-D6E09E85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2" w:line="250" w:lineRule="auto"/>
      <w:ind w:left="10" w:hanging="10"/>
    </w:pPr>
    <w:rPr>
      <w:rFonts w:ascii="Arial" w:eastAsia="Arial" w:hAnsi="Arial" w:cs="Arial"/>
      <w:color w:val="000000"/>
      <w:sz w:val="18"/>
    </w:rPr>
  </w:style>
  <w:style w:type="paragraph" w:styleId="Overskrift1">
    <w:name w:val="heading 1"/>
    <w:next w:val="Normal"/>
    <w:link w:val="Overskrift1Tegn"/>
    <w:uiPriority w:val="9"/>
    <w:qFormat/>
    <w:pPr>
      <w:keepNext/>
      <w:keepLines/>
      <w:spacing w:after="0"/>
      <w:ind w:left="-294" w:hanging="10"/>
      <w:outlineLvl w:val="0"/>
    </w:pPr>
    <w:rPr>
      <w:rFonts w:ascii="Arial" w:eastAsia="Arial" w:hAnsi="Arial" w:cs="Arial"/>
      <w:b/>
      <w:color w:val="000000"/>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9680EC19</Template>
  <TotalTime>1</TotalTime>
  <Pages>5</Pages>
  <Words>1018</Words>
  <Characters>6216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Maiken D. Christensen</dc:creator>
  <cp:keywords/>
  <cp:lastModifiedBy>Jane Tavlo Nielsen</cp:lastModifiedBy>
  <cp:revision>2</cp:revision>
  <dcterms:created xsi:type="dcterms:W3CDTF">2023-11-21T05:35:00Z</dcterms:created>
  <dcterms:modified xsi:type="dcterms:W3CDTF">2023-11-21T05:35:00Z</dcterms:modified>
</cp:coreProperties>
</file>